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регламенту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91FA5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реализующих</w:t>
      </w:r>
      <w:proofErr w:type="gramEnd"/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основную образовательную программу 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имеющих</w:t>
      </w:r>
      <w:proofErr w:type="gramEnd"/>
      <w:r w:rsidRPr="00F91FA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преимущественное право на зачисление в такие учреждения</w:t>
      </w:r>
    </w:p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18"/>
      </w:tblGrid>
      <w:tr w:rsidR="00F91FA5" w:rsidRPr="00F91FA5" w:rsidTr="00F91FA5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F91FA5" w:rsidRPr="00F91FA5" w:rsidRDefault="00F91FA5" w:rsidP="00F91FA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F91FA5" w:rsidRPr="00F91FA5" w:rsidTr="00F91FA5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F91FA5" w:rsidRPr="00F91FA5" w:rsidTr="00F91FA5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числе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Северо-Кавказского региона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веществ (далее – воинские части и органы), дислоцированных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F91FA5" w:rsidRPr="00F91FA5" w:rsidTr="00F91FA5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основе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A5" w:rsidRPr="00F91FA5" w:rsidRDefault="00F91FA5" w:rsidP="00F91FA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spacing w:after="160" w:line="256" w:lineRule="auto"/>
              <w:rPr>
                <w:rFonts w:ascii="Calibri" w:eastAsia="Calibri" w:hAnsi="Calibri" w:cs="Times New Roman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F91FA5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Дети </w:t>
            </w:r>
            <w:r w:rsidRPr="00F91FA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органов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19. Дети </w:t>
            </w:r>
            <w:r w:rsidRPr="00F91FA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</w:t>
            </w: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20. Дети </w:t>
            </w:r>
            <w:r w:rsidRPr="00F91FA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</w:t>
            </w: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21. </w:t>
            </w:r>
            <w:proofErr w:type="gramStart"/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</w:t>
            </w:r>
            <w:r w:rsidRPr="00F91FA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</w:t>
            </w: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Детям гражданина Российской Федерации, умершего в течение одного года после увольнения со службы в учреждениях и органах </w:t>
            </w:r>
            <w:r w:rsidRPr="00F91FA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</w:t>
            </w:r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23. </w:t>
            </w:r>
            <w:proofErr w:type="gramStart"/>
            <w:r w:rsidRPr="00F91FA5">
              <w:rPr>
                <w:rFonts w:ascii="Liberation Serif" w:eastAsia="Calibri" w:hAnsi="Liberation Serif" w:cs="Liberation Serif"/>
                <w:sz w:val="24"/>
                <w:szCs w:val="24"/>
              </w:rPr>
              <w:t>Детям, находящимся (находившимся) на иждивении сотрудника, гражданина Российской Федерации, указанных в пунктах 19 – 22 настоящего приложения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F91FA5" w:rsidRPr="00F91FA5" w:rsidTr="00F91FA5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Категории детей, имеющих право преимущественного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F91FA5" w:rsidRPr="00F91FA5" w:rsidTr="00F91FA5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26. Дети, у которых полнородные и </w:t>
            </w:r>
            <w:proofErr w:type="spell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братья </w:t>
            </w:r>
            <w:proofErr w:type="gramStart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A5" w:rsidRPr="00F91FA5" w:rsidRDefault="00F91FA5" w:rsidP="00F91FA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91F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F91FA5" w:rsidRPr="00F91FA5" w:rsidRDefault="00F91FA5" w:rsidP="00F91FA5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91FA5" w:rsidRPr="00F91FA5" w:rsidRDefault="00F91FA5" w:rsidP="00F91FA5">
      <w:pPr>
        <w:spacing w:after="160" w:line="256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C66E1" w:rsidRDefault="00BC66E1"/>
    <w:sectPr w:rsidR="00BC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5"/>
    <w:rsid w:val="00BC66E1"/>
    <w:rsid w:val="00F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578CD3C818CD31642C3FE3FB54F3A7FDC9DBB4217461751BEED817B1752AF1787F11C5155ECF4DpB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2855</Words>
  <Characters>16275</Characters>
  <Application>Microsoft Office Word</Application>
  <DocSecurity>0</DocSecurity>
  <Lines>135</Lines>
  <Paragraphs>38</Paragraphs>
  <ScaleCrop>false</ScaleCrop>
  <Company/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DS-450</dc:creator>
  <cp:lastModifiedBy>DS-450</cp:lastModifiedBy>
  <cp:revision>2</cp:revision>
  <dcterms:created xsi:type="dcterms:W3CDTF">2022-04-20T12:38:00Z</dcterms:created>
  <dcterms:modified xsi:type="dcterms:W3CDTF">2022-04-20T12:39:00Z</dcterms:modified>
</cp:coreProperties>
</file>